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497"/>
        <w:gridCol w:w="849"/>
        <w:gridCol w:w="836"/>
        <w:gridCol w:w="432"/>
        <w:gridCol w:w="151"/>
        <w:gridCol w:w="1826"/>
        <w:gridCol w:w="1009"/>
        <w:gridCol w:w="567"/>
        <w:gridCol w:w="671"/>
        <w:gridCol w:w="199"/>
        <w:gridCol w:w="264"/>
        <w:gridCol w:w="849"/>
        <w:gridCol w:w="1559"/>
      </w:tblGrid>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14067A" w:fill="auto"/>
            <w:vAlign w:val="center"/>
          </w:tcPr>
          <w:p w:rsidR="00EF1B34" w:rsidRDefault="00075DE7">
            <w:pPr>
              <w:widowControl w:val="0"/>
              <w:jc w:val="both"/>
              <w:rPr>
                <w:rFonts w:ascii="Calibri" w:hAnsi="Calibri" w:cs="Calibri"/>
                <w:b/>
                <w:bCs/>
                <w:color w:val="14067A"/>
              </w:rPr>
            </w:pPr>
            <w:r>
              <w:rPr>
                <w:rFonts w:ascii="Calibri" w:hAnsi="Calibri" w:cs="Calibri"/>
                <w:b/>
                <w:bCs/>
                <w:smallCaps/>
                <w:color w:val="14067A"/>
                <w:sz w:val="22"/>
                <w:szCs w:val="22"/>
              </w:rPr>
              <w:t>Süreç Bilgileri</w:t>
            </w:r>
          </w:p>
        </w:tc>
      </w:tr>
      <w:tr w:rsidR="00EF1B34">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EF1B34" w:rsidRDefault="00075DE7">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Kodu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EF1B34" w:rsidRDefault="00EF1B34">
            <w:pPr>
              <w:widowControl w:val="0"/>
              <w:jc w:val="both"/>
              <w:rPr>
                <w:rFonts w:asciiTheme="minorHAnsi" w:hAnsiTheme="minorHAnsi" w:cs="Calibri"/>
                <w:smallCaps/>
                <w:sz w:val="20"/>
                <w:szCs w:val="20"/>
              </w:rPr>
            </w:pPr>
          </w:p>
        </w:tc>
      </w:tr>
      <w:tr w:rsidR="00EF1B34">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EF1B34" w:rsidRDefault="00075DE7">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Adı</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EF1B34" w:rsidRDefault="00075DE7">
            <w:pPr>
              <w:widowControl w:val="0"/>
              <w:jc w:val="both"/>
              <w:rPr>
                <w:rFonts w:asciiTheme="minorHAnsi" w:hAnsiTheme="minorHAnsi" w:cs="Calibri"/>
                <w:smallCaps/>
                <w:color w:val="000000" w:themeColor="text1"/>
                <w:sz w:val="20"/>
                <w:szCs w:val="20"/>
              </w:rPr>
            </w:pPr>
            <w:bookmarkStart w:id="0" w:name="__DdeLink__3329_1549738545"/>
            <w:r>
              <w:rPr>
                <w:rFonts w:asciiTheme="minorHAnsi" w:hAnsiTheme="minorHAnsi" w:cs="Calibri"/>
                <w:color w:val="000000" w:themeColor="text1"/>
                <w:sz w:val="20"/>
                <w:szCs w:val="20"/>
                <w:lang w:eastAsia="en-US"/>
              </w:rPr>
              <w:t xml:space="preserve">PostgreSQL </w:t>
            </w:r>
            <w:bookmarkEnd w:id="0"/>
            <w:r>
              <w:rPr>
                <w:rFonts w:asciiTheme="minorHAnsi" w:hAnsiTheme="minorHAnsi" w:cs="Calibri"/>
                <w:color w:val="000000" w:themeColor="text1"/>
                <w:sz w:val="20"/>
                <w:szCs w:val="20"/>
                <w:lang w:eastAsia="en-US"/>
              </w:rPr>
              <w:t>Veritabanı Yönetim Sistemi Veritabanı Başvuru Süreci</w:t>
            </w:r>
          </w:p>
        </w:tc>
      </w:tr>
      <w:tr w:rsidR="00EF1B34">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EF1B34" w:rsidRDefault="00075DE7">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Türü</w:t>
            </w:r>
          </w:p>
        </w:tc>
        <w:tc>
          <w:tcPr>
            <w:tcW w:w="2409" w:type="dxa"/>
            <w:gridSpan w:val="3"/>
            <w:tcBorders>
              <w:top w:val="single" w:sz="2" w:space="0" w:color="000000"/>
              <w:left w:val="single" w:sz="2" w:space="0" w:color="000000"/>
              <w:bottom w:val="single" w:sz="2" w:space="0" w:color="000000"/>
              <w:right w:val="single" w:sz="2" w:space="0" w:color="000000"/>
            </w:tcBorders>
            <w:tcMar>
              <w:left w:w="113" w:type="dxa"/>
            </w:tcMar>
            <w:vAlign w:val="center"/>
          </w:tcPr>
          <w:p w:rsidR="00EF1B34" w:rsidRDefault="00075DE7">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1" w:name="__Fieldmark__2988_1549738545"/>
            <w:bookmarkEnd w:id="1"/>
            <w:r>
              <w:rPr>
                <w:sz w:val="20"/>
                <w:szCs w:val="20"/>
              </w:rPr>
              <w:fldChar w:fldCharType="end"/>
            </w:r>
            <w:r>
              <w:rPr>
                <w:sz w:val="20"/>
                <w:szCs w:val="20"/>
              </w:rPr>
              <w:t xml:space="preserve"> </w:t>
            </w:r>
            <w:r>
              <w:rPr>
                <w:rFonts w:asciiTheme="minorHAnsi" w:hAnsiTheme="minorHAnsi" w:cs="Calibri"/>
                <w:sz w:val="20"/>
                <w:szCs w:val="20"/>
                <w:lang w:eastAsia="en-US"/>
              </w:rPr>
              <w:t>Yönetim Süreci</w:t>
            </w:r>
          </w:p>
        </w:tc>
        <w:tc>
          <w:tcPr>
            <w:tcW w:w="2446" w:type="dxa"/>
            <w:gridSpan w:val="4"/>
            <w:tcBorders>
              <w:top w:val="single" w:sz="2" w:space="0" w:color="000000"/>
              <w:left w:val="single" w:sz="2" w:space="0" w:color="000000"/>
              <w:bottom w:val="single" w:sz="2" w:space="0" w:color="000000"/>
              <w:right w:val="single" w:sz="2" w:space="0" w:color="000000"/>
            </w:tcBorders>
            <w:vAlign w:val="center"/>
          </w:tcPr>
          <w:p w:rsidR="00EF1B34" w:rsidRDefault="00075DE7">
            <w:pPr>
              <w:widowControl w:val="0"/>
              <w:spacing w:before="120" w:after="120"/>
              <w:ind w:right="566"/>
              <w:jc w:val="both"/>
              <w:rPr>
                <w:bCs/>
                <w:sz w:val="20"/>
                <w:szCs w:val="20"/>
              </w:rPr>
            </w:pPr>
            <w:r>
              <w:fldChar w:fldCharType="begin">
                <w:ffData>
                  <w:name w:val=""/>
                  <w:enabled/>
                  <w:calcOnExit w:val="0"/>
                  <w:checkBox>
                    <w:sizeAuto/>
                    <w:default w:val="0"/>
                  </w:checkBox>
                </w:ffData>
              </w:fldChar>
            </w:r>
            <w:r>
              <w:rPr>
                <w:sz w:val="20"/>
                <w:szCs w:val="20"/>
              </w:rPr>
              <w:instrText>FORMCHECKBOX</w:instrText>
            </w:r>
            <w:r>
              <w:rPr>
                <w:sz w:val="20"/>
                <w:szCs w:val="20"/>
              </w:rPr>
            </w:r>
            <w:r>
              <w:rPr>
                <w:sz w:val="20"/>
                <w:szCs w:val="20"/>
              </w:rPr>
              <w:fldChar w:fldCharType="separate"/>
            </w:r>
            <w:bookmarkStart w:id="2" w:name="__Fieldmark__2994_1549738545"/>
            <w:bookmarkEnd w:id="2"/>
            <w:r>
              <w:rPr>
                <w:sz w:val="20"/>
                <w:szCs w:val="20"/>
              </w:rPr>
              <w:fldChar w:fldCharType="end"/>
            </w:r>
            <w:r>
              <w:rPr>
                <w:sz w:val="20"/>
                <w:szCs w:val="20"/>
              </w:rPr>
              <w:t xml:space="preserve"> </w:t>
            </w:r>
            <w:r>
              <w:rPr>
                <w:rFonts w:asciiTheme="minorHAnsi" w:hAnsiTheme="minorHAnsi" w:cs="Calibri"/>
                <w:sz w:val="20"/>
                <w:szCs w:val="20"/>
                <w:lang w:eastAsia="en-US"/>
              </w:rPr>
              <w:t>Temel Süreç</w:t>
            </w:r>
          </w:p>
        </w:tc>
        <w:tc>
          <w:tcPr>
            <w:tcW w:w="2672" w:type="dxa"/>
            <w:gridSpan w:val="3"/>
            <w:tcBorders>
              <w:top w:val="single" w:sz="2" w:space="0" w:color="000000"/>
              <w:left w:val="single" w:sz="2" w:space="0" w:color="000000"/>
              <w:bottom w:val="single" w:sz="2" w:space="0" w:color="000000"/>
              <w:right w:val="single" w:sz="2" w:space="0" w:color="000000"/>
            </w:tcBorders>
            <w:vAlign w:val="center"/>
          </w:tcPr>
          <w:p w:rsidR="00EF1B34" w:rsidRDefault="00075DE7">
            <w:pPr>
              <w:widowControl w:val="0"/>
              <w:spacing w:before="120" w:after="120"/>
              <w:ind w:right="566"/>
              <w:jc w:val="both"/>
              <w:rPr>
                <w:bCs/>
                <w:sz w:val="20"/>
                <w:szCs w:val="20"/>
              </w:rPr>
            </w:pPr>
            <w:r>
              <w:fldChar w:fldCharType="begin">
                <w:ffData>
                  <w:name w:val=""/>
                  <w:enabled/>
                  <w:calcOnExit w:val="0"/>
                  <w:checkBox>
                    <w:sizeAuto/>
                    <w:default w:val="0"/>
                    <w:checked/>
                  </w:checkBox>
                </w:ffData>
              </w:fldChar>
            </w:r>
            <w:r>
              <w:rPr>
                <w:sz w:val="20"/>
                <w:szCs w:val="20"/>
              </w:rPr>
              <w:instrText>FORMCHECKBOX</w:instrText>
            </w:r>
            <w:r>
              <w:rPr>
                <w:sz w:val="20"/>
                <w:szCs w:val="20"/>
              </w:rPr>
            </w:r>
            <w:r>
              <w:rPr>
                <w:sz w:val="20"/>
                <w:szCs w:val="20"/>
              </w:rPr>
              <w:fldChar w:fldCharType="separate"/>
            </w:r>
            <w:bookmarkStart w:id="3" w:name="__Fieldmark__2999_1549738545"/>
            <w:bookmarkEnd w:id="3"/>
            <w:r>
              <w:rPr>
                <w:sz w:val="20"/>
                <w:szCs w:val="20"/>
              </w:rPr>
              <w:fldChar w:fldCharType="end"/>
            </w:r>
            <w:r>
              <w:rPr>
                <w:sz w:val="20"/>
                <w:szCs w:val="20"/>
              </w:rPr>
              <w:t xml:space="preserve"> </w:t>
            </w:r>
            <w:r>
              <w:rPr>
                <w:rFonts w:asciiTheme="minorHAnsi" w:hAnsiTheme="minorHAnsi" w:cs="Calibri"/>
                <w:sz w:val="20"/>
                <w:szCs w:val="20"/>
                <w:lang w:eastAsia="en-US"/>
              </w:rPr>
              <w:t>Destek Süreç</w:t>
            </w:r>
          </w:p>
        </w:tc>
      </w:tr>
      <w:tr w:rsidR="00EF1B34">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EF1B34" w:rsidRDefault="00075DE7">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Kategorisi</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EF1B34" w:rsidRDefault="00075DE7">
            <w:pPr>
              <w:widowControl w:val="0"/>
              <w:jc w:val="both"/>
              <w:rPr>
                <w:rFonts w:asciiTheme="minorHAnsi" w:hAnsiTheme="minorHAnsi" w:cs="Calibri"/>
                <w:smallCaps/>
                <w:sz w:val="20"/>
                <w:szCs w:val="20"/>
              </w:rPr>
            </w:pPr>
            <w:r>
              <w:rPr>
                <w:rFonts w:asciiTheme="minorHAnsi" w:hAnsiTheme="minorHAnsi" w:cs="Calibri"/>
                <w:sz w:val="20"/>
                <w:szCs w:val="20"/>
                <w:lang w:eastAsia="en-US"/>
              </w:rPr>
              <w:t>Bilgi Teknolojileri Yönetimi</w:t>
            </w:r>
          </w:p>
        </w:tc>
      </w:tr>
      <w:tr w:rsidR="00EF1B34">
        <w:trPr>
          <w:cantSplit/>
          <w:trHeight w:val="340"/>
        </w:trPr>
        <w:tc>
          <w:tcPr>
            <w:tcW w:w="2181" w:type="dxa"/>
            <w:gridSpan w:val="3"/>
            <w:tcBorders>
              <w:top w:val="single" w:sz="2" w:space="0" w:color="000000"/>
              <w:left w:val="single" w:sz="2" w:space="0" w:color="000000"/>
              <w:bottom w:val="single" w:sz="2" w:space="0" w:color="000000"/>
              <w:right w:val="single" w:sz="2" w:space="0" w:color="000000"/>
            </w:tcBorders>
            <w:tcMar>
              <w:left w:w="142" w:type="dxa"/>
            </w:tcMar>
            <w:vAlign w:val="center"/>
          </w:tcPr>
          <w:p w:rsidR="00EF1B34" w:rsidRDefault="00075DE7">
            <w:pPr>
              <w:widowControl w:val="0"/>
              <w:jc w:val="both"/>
              <w:rPr>
                <w:rFonts w:asciiTheme="minorHAnsi" w:hAnsiTheme="minorHAnsi" w:cs="Calibri"/>
                <w:smallCaps/>
                <w:color w:val="002060"/>
                <w:sz w:val="20"/>
                <w:szCs w:val="20"/>
              </w:rPr>
            </w:pPr>
            <w:r>
              <w:rPr>
                <w:rFonts w:asciiTheme="minorHAnsi" w:hAnsiTheme="minorHAnsi" w:cs="Calibri"/>
                <w:smallCaps/>
                <w:color w:val="002060"/>
                <w:sz w:val="20"/>
                <w:szCs w:val="20"/>
              </w:rPr>
              <w:t>Grubu</w:t>
            </w:r>
          </w:p>
        </w:tc>
        <w:tc>
          <w:tcPr>
            <w:tcW w:w="7527" w:type="dxa"/>
            <w:gridSpan w:val="10"/>
            <w:tcBorders>
              <w:top w:val="single" w:sz="2" w:space="0" w:color="000000"/>
              <w:left w:val="single" w:sz="2" w:space="0" w:color="000000"/>
              <w:bottom w:val="single" w:sz="2" w:space="0" w:color="000000"/>
              <w:right w:val="single" w:sz="2" w:space="0" w:color="000000"/>
            </w:tcBorders>
            <w:tcMar>
              <w:left w:w="113" w:type="dxa"/>
            </w:tcMar>
            <w:vAlign w:val="center"/>
          </w:tcPr>
          <w:p w:rsidR="00EF1B34" w:rsidRDefault="00075DE7">
            <w:pPr>
              <w:widowControl w:val="0"/>
              <w:jc w:val="both"/>
              <w:rPr>
                <w:rFonts w:asciiTheme="minorHAnsi" w:hAnsiTheme="minorHAnsi" w:cs="Calibri"/>
                <w:smallCaps/>
                <w:sz w:val="20"/>
                <w:szCs w:val="20"/>
              </w:rPr>
            </w:pPr>
            <w:r>
              <w:rPr>
                <w:rFonts w:asciiTheme="minorHAnsi" w:hAnsiTheme="minorHAnsi" w:cs="Calibri"/>
                <w:smallCaps/>
                <w:sz w:val="20"/>
                <w:szCs w:val="20"/>
              </w:rPr>
              <w:t>Sistem ve  siber güvenlik</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Sürecin Özet Tanımı</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vAlign w:val="center"/>
          </w:tcPr>
          <w:p w:rsidR="00EF1B34" w:rsidRDefault="00075DE7">
            <w:pPr>
              <w:widowControl w:val="0"/>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 xml:space="preserve">PostgreSQL Veritabanı Yönetim Sisteminde veritabanı ihtiyacı bulunan birimler PostgreSQL </w:t>
            </w:r>
            <w:r>
              <w:rPr>
                <w:rFonts w:asciiTheme="minorHAnsi" w:hAnsiTheme="minorHAnsi" w:cs="Calibri"/>
                <w:sz w:val="20"/>
                <w:szCs w:val="20"/>
                <w:lang w:eastAsia="en-US"/>
              </w:rPr>
              <w:t xml:space="preserve">Veritabanı Talep Formunu doldurarak Bilgi İşlem Daire Başkanlığına talepte bulunur. Bilgi İşlem Daire Başkanlığı Sistem ve Siber Güvenlik Birimi tarafından bu talep değerlendirilir ve uygun bulunması durumunda başvuru formunda yer alan bilgilere istinaden </w:t>
            </w:r>
            <w:r>
              <w:rPr>
                <w:rFonts w:asciiTheme="minorHAnsi" w:hAnsiTheme="minorHAnsi" w:cs="Calibri"/>
                <w:sz w:val="20"/>
                <w:szCs w:val="20"/>
                <w:lang w:eastAsia="en-US"/>
              </w:rPr>
              <w:t>gerekli tanımlamalar ve ayarlar yapılır. Network Birimi ile ilgili tanımlanması gereken bir işlem varsa ilgili birime istek yönlendirilir. Daha sonra talep eden birime başvuru formunda belirtilen iletişim bilgisi üzerinden dönüş yapılır.</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Katılımcıl</w:t>
            </w:r>
            <w:r>
              <w:rPr>
                <w:rFonts w:ascii="Calibri" w:hAnsi="Calibri" w:cs="Calibri"/>
                <w:b/>
                <w:bCs/>
                <w:smallCaps/>
                <w:color w:val="14067A"/>
                <w:sz w:val="22"/>
                <w:szCs w:val="22"/>
              </w:rPr>
              <w:t>arı</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Calibri" w:hAnsi="Calibri" w:cs="Calibri"/>
                <w:smallCaps/>
                <w:color w:val="002060"/>
                <w:sz w:val="20"/>
                <w:szCs w:val="20"/>
              </w:rPr>
            </w:pPr>
            <w:r>
              <w:rPr>
                <w:rFonts w:ascii="Calibri" w:hAnsi="Calibri" w:cs="Calibri"/>
                <w:smallCaps/>
                <w:color w:val="002060"/>
                <w:sz w:val="20"/>
                <w:szCs w:val="20"/>
              </w:rPr>
              <w:t>Süreç Sahibi</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Calibri" w:hAnsi="Calibri" w:cs="Calibri"/>
                <w:smallCaps/>
                <w:sz w:val="20"/>
                <w:szCs w:val="20"/>
              </w:rPr>
            </w:pPr>
            <w:r>
              <w:rPr>
                <w:rFonts w:asciiTheme="minorHAnsi" w:hAnsiTheme="minorHAnsi" w:cs="Calibri"/>
                <w:sz w:val="20"/>
                <w:szCs w:val="20"/>
                <w:lang w:eastAsia="en-US"/>
              </w:rPr>
              <w:t>Bilgi İşlem Daire Başkanlığı</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Süreç Sorumluları</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Sistem Yöneticileri</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Calibri" w:hAnsi="Calibri" w:cs="Calibri"/>
                <w:smallCaps/>
                <w:color w:val="002060"/>
                <w:sz w:val="20"/>
                <w:szCs w:val="20"/>
              </w:rPr>
            </w:pPr>
            <w:r>
              <w:rPr>
                <w:rFonts w:ascii="Calibri" w:hAnsi="Calibri" w:cs="Calibri"/>
                <w:smallCaps/>
                <w:color w:val="002060"/>
                <w:sz w:val="20"/>
                <w:szCs w:val="20"/>
              </w:rPr>
              <w:t>Paydaşlar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Calibri" w:hAnsi="Calibri" w:cs="Calibri"/>
                <w:sz w:val="20"/>
                <w:szCs w:val="20"/>
              </w:rPr>
            </w:pPr>
            <w:r>
              <w:rPr>
                <w:rFonts w:ascii="Calibri" w:hAnsi="Calibri" w:cs="Calibri"/>
                <w:sz w:val="20"/>
                <w:szCs w:val="20"/>
              </w:rPr>
              <w:t>Akademik ve İdari Birimler</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Calibri" w:hAnsi="Calibri" w:cs="Calibri"/>
                <w:smallCaps/>
                <w:color w:val="002060"/>
                <w:sz w:val="20"/>
                <w:szCs w:val="20"/>
              </w:rPr>
            </w:pPr>
            <w:r>
              <w:rPr>
                <w:rFonts w:ascii="Calibri" w:hAnsi="Calibri" w:cs="Calibri"/>
                <w:smallCaps/>
                <w:color w:val="002060"/>
                <w:sz w:val="20"/>
                <w:szCs w:val="20"/>
              </w:rPr>
              <w:t>Girdiler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 xml:space="preserve">Başvuru Formunu İçeren </w:t>
            </w:r>
            <w:r>
              <w:rPr>
                <w:rFonts w:ascii="Calibri" w:hAnsi="Calibri" w:cs="Calibri"/>
                <w:sz w:val="20"/>
                <w:szCs w:val="20"/>
              </w:rPr>
              <w:t xml:space="preserve"> Resmi Talep Yazısı</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Kaynaklar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İnsan Kaynağı (Süreç Sorumluları)</w:t>
            </w:r>
          </w:p>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 xml:space="preserve">Sunucu (E-posta </w:t>
            </w:r>
            <w:r>
              <w:rPr>
                <w:rFonts w:asciiTheme="minorHAnsi" w:hAnsiTheme="minorHAnsi" w:cs="Calibri"/>
                <w:sz w:val="20"/>
                <w:szCs w:val="20"/>
                <w:lang w:eastAsia="en-US"/>
              </w:rPr>
              <w:t>sistemin üzerinde çalıştığı fiziksel ve sanal sunucu)</w:t>
            </w:r>
          </w:p>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Disk Ünitesi (E-postaların diskler üzerinde kapladığı alan)</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Çıktılar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Calibri" w:hAnsi="Calibri" w:cs="Calibri"/>
                <w:sz w:val="20"/>
                <w:szCs w:val="20"/>
              </w:rPr>
            </w:pPr>
            <w:r>
              <w:rPr>
                <w:rFonts w:ascii="Calibri" w:hAnsi="Calibri" w:cs="Calibri"/>
                <w:sz w:val="20"/>
                <w:szCs w:val="20"/>
              </w:rPr>
              <w:t>Sonuçlandırılmış başvuru</w:t>
            </w:r>
          </w:p>
          <w:p w:rsidR="00EF1B34" w:rsidRDefault="00075DE7">
            <w:pPr>
              <w:widowControl w:val="0"/>
              <w:rPr>
                <w:rFonts w:ascii="Calibri" w:hAnsi="Calibri" w:cs="Calibri"/>
                <w:sz w:val="20"/>
                <w:szCs w:val="20"/>
              </w:rPr>
            </w:pPr>
            <w:r>
              <w:rPr>
                <w:rFonts w:ascii="Calibri" w:hAnsi="Calibri" w:cs="Calibri"/>
                <w:sz w:val="20"/>
                <w:szCs w:val="20"/>
              </w:rPr>
              <w:t>Başvuru bilgilendirme iletisi</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Etkilendiği 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Calibri" w:hAnsi="Calibri" w:cs="Calibri"/>
                <w:color w:val="FF0000"/>
                <w:sz w:val="20"/>
                <w:szCs w:val="20"/>
              </w:rPr>
            </w:pPr>
            <w:r>
              <w:rPr>
                <w:rFonts w:ascii="Calibri" w:hAnsi="Calibri" w:cs="Calibri"/>
                <w:color w:val="000000" w:themeColor="text1"/>
                <w:sz w:val="20"/>
                <w:szCs w:val="20"/>
              </w:rPr>
              <w:t>SANALLAŞTIRMA SİSTEMİ, DİSK ÜNİTESİ</w:t>
            </w:r>
          </w:p>
        </w:tc>
      </w:tr>
      <w:tr w:rsidR="00EF1B34">
        <w:trPr>
          <w:cantSplit/>
          <w:trHeight w:val="340"/>
        </w:trPr>
        <w:tc>
          <w:tcPr>
            <w:tcW w:w="2613" w:type="dxa"/>
            <w:gridSpan w:val="4"/>
            <w:tcBorders>
              <w:top w:val="single" w:sz="2" w:space="0" w:color="000000"/>
              <w:left w:val="single" w:sz="2" w:space="0" w:color="000000"/>
              <w:bottom w:val="single" w:sz="2" w:space="0" w:color="000000"/>
              <w:right w:val="single" w:sz="2" w:space="0" w:color="000000"/>
            </w:tcBorders>
            <w:tcMar>
              <w:left w:w="142" w:type="dxa"/>
            </w:tcMar>
          </w:tcPr>
          <w:p w:rsidR="00EF1B34" w:rsidRDefault="00075DE7">
            <w:pPr>
              <w:widowControl w:val="0"/>
              <w:rPr>
                <w:rFonts w:asciiTheme="minorHAnsi" w:hAnsiTheme="minorHAnsi" w:cs="Calibri"/>
                <w:smallCaps/>
                <w:color w:val="002060"/>
                <w:sz w:val="20"/>
                <w:szCs w:val="20"/>
              </w:rPr>
            </w:pPr>
            <w:r>
              <w:rPr>
                <w:rFonts w:asciiTheme="minorHAnsi" w:hAnsiTheme="minorHAnsi" w:cs="Calibri"/>
                <w:smallCaps/>
                <w:color w:val="002060"/>
                <w:sz w:val="20"/>
                <w:szCs w:val="20"/>
              </w:rPr>
              <w:t xml:space="preserve">Etkilediği </w:t>
            </w:r>
            <w:r>
              <w:rPr>
                <w:rFonts w:asciiTheme="minorHAnsi" w:hAnsiTheme="minorHAnsi" w:cs="Calibri"/>
                <w:smallCaps/>
                <w:color w:val="002060"/>
                <w:sz w:val="20"/>
                <w:szCs w:val="20"/>
              </w:rPr>
              <w:t>Süreçler</w:t>
            </w:r>
          </w:p>
        </w:tc>
        <w:tc>
          <w:tcPr>
            <w:tcW w:w="7095" w:type="dxa"/>
            <w:gridSpan w:val="9"/>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Theme="minorHAnsi" w:hAnsiTheme="minorHAnsi" w:cs="Calibri"/>
                <w:smallCaps/>
                <w:color w:val="FF0000"/>
                <w:sz w:val="20"/>
                <w:szCs w:val="20"/>
              </w:rPr>
            </w:pPr>
            <w:r>
              <w:rPr>
                <w:rFonts w:ascii="Calibri" w:hAnsi="Calibri" w:cs="Calibri"/>
                <w:color w:val="000000" w:themeColor="text1"/>
                <w:sz w:val="20"/>
                <w:szCs w:val="20"/>
              </w:rPr>
              <w:t>VERİTABANINI KULLANAN UYGULAMALAR</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EF1B34">
        <w:trPr>
          <w:cantSplit/>
          <w:trHeight w:val="362"/>
        </w:trPr>
        <w:tc>
          <w:tcPr>
            <w:tcW w:w="49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No</w:t>
            </w:r>
          </w:p>
        </w:tc>
        <w:tc>
          <w:tcPr>
            <w:tcW w:w="6341" w:type="dxa"/>
            <w:gridSpan w:val="8"/>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Faaliyetinin Tanımı</w:t>
            </w:r>
          </w:p>
        </w:tc>
        <w:tc>
          <w:tcPr>
            <w:tcW w:w="2871" w:type="dxa"/>
            <w:gridSpan w:val="4"/>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Katılımcıları</w:t>
            </w:r>
          </w:p>
        </w:tc>
      </w:tr>
      <w:tr w:rsidR="00EF1B34">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Birimler PostgreSQL Veritabanı Başvuru Formu doldurarak Resmi Yazı ile Bilgi İşlem Daire Başkanlığına iletir.</w:t>
            </w:r>
          </w:p>
        </w:tc>
        <w:tc>
          <w:tcPr>
            <w:tcW w:w="2871" w:type="dxa"/>
            <w:gridSpan w:val="4"/>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Başvuru Sahibi</w:t>
            </w:r>
          </w:p>
          <w:p w:rsidR="00EF1B34" w:rsidRDefault="00EF1B34">
            <w:pPr>
              <w:widowControl w:val="0"/>
              <w:jc w:val="both"/>
              <w:rPr>
                <w:rFonts w:asciiTheme="minorHAnsi" w:hAnsiTheme="minorHAnsi" w:cs="Calibri"/>
                <w:color w:val="FF0000"/>
                <w:sz w:val="20"/>
                <w:szCs w:val="20"/>
                <w:lang w:eastAsia="en-US"/>
              </w:rPr>
            </w:pPr>
          </w:p>
        </w:tc>
      </w:tr>
      <w:tr w:rsidR="00EF1B34">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6341" w:type="dxa"/>
            <w:gridSpan w:val="8"/>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 xml:space="preserve">Resmi </w:t>
            </w:r>
            <w:r>
              <w:rPr>
                <w:rFonts w:asciiTheme="minorHAnsi" w:hAnsiTheme="minorHAnsi"/>
                <w:sz w:val="20"/>
                <w:szCs w:val="20"/>
              </w:rPr>
              <w:t>yazı ile talep edilen bilgilerin verilmesinin uygunluğu ilgili personel tarafından incelenir. Uygun değilse işlem yapılmaz ve resmi yazı ile muhataba bilgilendirme yapılır. Uygun ise planlama yapılarak ilgili işlemler yapılır. Erişim bilgileri başvuru form</w:t>
            </w:r>
            <w:r>
              <w:rPr>
                <w:rFonts w:asciiTheme="minorHAnsi" w:hAnsiTheme="minorHAnsi"/>
                <w:sz w:val="20"/>
                <w:szCs w:val="20"/>
              </w:rPr>
              <w:t>u iletişim bilgileri kısmında belirtilen kişi/birim ile paylaşılır.</w:t>
            </w:r>
          </w:p>
        </w:tc>
        <w:tc>
          <w:tcPr>
            <w:tcW w:w="2871" w:type="dxa"/>
            <w:gridSpan w:val="4"/>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Sistem Yöneticileri</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EF1B34">
        <w:trPr>
          <w:cantSplit/>
          <w:trHeight w:val="362"/>
        </w:trPr>
        <w:tc>
          <w:tcPr>
            <w:tcW w:w="49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No</w:t>
            </w:r>
          </w:p>
        </w:tc>
        <w:tc>
          <w:tcPr>
            <w:tcW w:w="849"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Kontrol Noktası</w:t>
            </w:r>
          </w:p>
        </w:tc>
        <w:tc>
          <w:tcPr>
            <w:tcW w:w="8363" w:type="dxa"/>
            <w:gridSpan w:val="11"/>
            <w:tcBorders>
              <w:top w:val="single" w:sz="2" w:space="0" w:color="000000"/>
              <w:left w:val="single" w:sz="2" w:space="0" w:color="000000"/>
              <w:bottom w:val="single" w:sz="2" w:space="0" w:color="000000"/>
              <w:right w:val="single" w:sz="2" w:space="0" w:color="000000"/>
            </w:tcBorders>
            <w:vAlign w:val="center"/>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Kontrol Faaliyetinin Tanımı</w:t>
            </w:r>
          </w:p>
        </w:tc>
      </w:tr>
      <w:tr w:rsidR="00EF1B34">
        <w:trPr>
          <w:cantSplit/>
          <w:trHeight w:val="349"/>
        </w:trPr>
        <w:tc>
          <w:tcPr>
            <w:tcW w:w="496"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49"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Girdi</w:t>
            </w:r>
          </w:p>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jc w:val="both"/>
              <w:rPr>
                <w:rFonts w:asciiTheme="minorHAnsi" w:hAnsiTheme="minorHAnsi"/>
                <w:sz w:val="20"/>
                <w:szCs w:val="20"/>
              </w:rPr>
            </w:pPr>
            <w:r>
              <w:rPr>
                <w:rFonts w:asciiTheme="minorHAnsi" w:hAnsiTheme="minorHAnsi"/>
                <w:sz w:val="20"/>
                <w:szCs w:val="20"/>
              </w:rPr>
              <w:t>Başvuru formu ile talep edilen veritabanının oluşturulmasının uygun olup olmadığı</w:t>
            </w:r>
            <w:r>
              <w:rPr>
                <w:rFonts w:asciiTheme="minorHAnsi" w:hAnsiTheme="minorHAnsi"/>
                <w:sz w:val="20"/>
                <w:szCs w:val="20"/>
              </w:rPr>
              <w:t xml:space="preserve"> kontrol edilir.</w:t>
            </w:r>
          </w:p>
        </w:tc>
      </w:tr>
      <w:tr w:rsidR="00EF1B34">
        <w:trPr>
          <w:cantSplit/>
          <w:trHeight w:val="425"/>
        </w:trPr>
        <w:tc>
          <w:tcPr>
            <w:tcW w:w="9708" w:type="dxa"/>
            <w:gridSpan w:val="13"/>
            <w:tcBorders>
              <w:top w:val="single" w:sz="2" w:space="0" w:color="000000"/>
              <w:left w:val="single" w:sz="2" w:space="0" w:color="000000"/>
              <w:bottom w:val="single" w:sz="2" w:space="0" w:color="000000"/>
              <w:right w:val="single" w:sz="2" w:space="0" w:color="000000"/>
            </w:tcBorders>
            <w:shd w:val="clear" w:color="auto" w:fill="auto"/>
            <w:vAlign w:val="center"/>
          </w:tcPr>
          <w:p w:rsidR="00EF1B34" w:rsidRDefault="00075DE7">
            <w:pPr>
              <w:widowControl w:val="0"/>
              <w:jc w:val="both"/>
              <w:rPr>
                <w:rFonts w:ascii="Calibri" w:hAnsi="Calibri" w:cs="Calibri"/>
                <w:b/>
                <w:bCs/>
                <w:color w:val="14067A"/>
              </w:rPr>
            </w:pPr>
            <w:r>
              <w:rPr>
                <w:rFonts w:ascii="Calibri" w:hAnsi="Calibri" w:cs="Calibri"/>
                <w:b/>
                <w:bCs/>
                <w:smallCaps/>
                <w:color w:val="14067A"/>
                <w:sz w:val="22"/>
                <w:szCs w:val="22"/>
              </w:rPr>
              <w:lastRenderedPageBreak/>
              <w:t>İzleme, Ölçme ve Değerlendirme</w:t>
            </w:r>
          </w:p>
        </w:tc>
      </w:tr>
      <w:tr w:rsidR="00EF1B34">
        <w:trPr>
          <w:cantSplit/>
          <w:trHeight w:val="362"/>
        </w:trPr>
        <w:tc>
          <w:tcPr>
            <w:tcW w:w="2764" w:type="dxa"/>
            <w:gridSpan w:val="5"/>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color w:val="002060"/>
                <w:sz w:val="20"/>
                <w:szCs w:val="20"/>
              </w:rPr>
            </w:pPr>
            <w:r>
              <w:rPr>
                <w:rFonts w:asciiTheme="minorHAnsi" w:hAnsiTheme="minorHAnsi"/>
                <w:smallCaps/>
                <w:color w:val="002060"/>
                <w:sz w:val="20"/>
                <w:szCs w:val="20"/>
              </w:rPr>
              <w:t>Süreç Hedefi</w:t>
            </w:r>
          </w:p>
        </w:tc>
        <w:tc>
          <w:tcPr>
            <w:tcW w:w="2835" w:type="dxa"/>
            <w:gridSpan w:val="2"/>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Performans/İzleme  Göstergesi</w:t>
            </w:r>
          </w:p>
        </w:tc>
        <w:tc>
          <w:tcPr>
            <w:tcW w:w="567"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Yönü</w:t>
            </w:r>
          </w:p>
        </w:tc>
        <w:tc>
          <w:tcPr>
            <w:tcW w:w="1134" w:type="dxa"/>
            <w:gridSpan w:val="3"/>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Gösterge Birimi</w:t>
            </w:r>
          </w:p>
        </w:tc>
        <w:tc>
          <w:tcPr>
            <w:tcW w:w="849"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İzleme Periyodu</w:t>
            </w:r>
          </w:p>
        </w:tc>
        <w:tc>
          <w:tcPr>
            <w:tcW w:w="1559"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mallCaps/>
                <w:color w:val="002060"/>
                <w:sz w:val="20"/>
                <w:szCs w:val="20"/>
              </w:rPr>
            </w:pPr>
            <w:r>
              <w:rPr>
                <w:rFonts w:asciiTheme="minorHAnsi" w:hAnsiTheme="minorHAnsi"/>
                <w:smallCaps/>
                <w:color w:val="002060"/>
                <w:sz w:val="20"/>
                <w:szCs w:val="20"/>
              </w:rPr>
              <w:t>Raporlama Sorumlusu</w:t>
            </w:r>
          </w:p>
        </w:tc>
      </w:tr>
      <w:tr w:rsidR="00EF1B34">
        <w:trPr>
          <w:cantSplit/>
          <w:trHeight w:val="362"/>
        </w:trPr>
        <w:tc>
          <w:tcPr>
            <w:tcW w:w="2764" w:type="dxa"/>
            <w:gridSpan w:val="5"/>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Talepleri hızlı bir şekilde sonuçlandırmak</w:t>
            </w:r>
          </w:p>
          <w:p w:rsidR="00EF1B34" w:rsidRDefault="00EF1B34">
            <w:pPr>
              <w:pStyle w:val="ListeParagraf2"/>
              <w:widowControl w:val="0"/>
              <w:spacing w:after="0" w:line="240" w:lineRule="auto"/>
              <w:ind w:left="0"/>
              <w:rPr>
                <w:rFonts w:asciiTheme="minorHAnsi" w:hAnsiTheme="minorHAnsi"/>
                <w:b/>
                <w:smallCaps/>
                <w:color w:val="FF0000"/>
                <w:sz w:val="20"/>
                <w:szCs w:val="20"/>
              </w:rPr>
            </w:pPr>
          </w:p>
        </w:tc>
        <w:tc>
          <w:tcPr>
            <w:tcW w:w="2835" w:type="dxa"/>
            <w:gridSpan w:val="2"/>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Değerlendirilen talep sayısı ve işlem süresi</w:t>
            </w:r>
          </w:p>
        </w:tc>
        <w:tc>
          <w:tcPr>
            <w:tcW w:w="567" w:type="dxa"/>
            <w:tcBorders>
              <w:top w:val="single" w:sz="2" w:space="0" w:color="000000"/>
              <w:left w:val="single" w:sz="2" w:space="0" w:color="000000"/>
              <w:bottom w:val="single" w:sz="2" w:space="0" w:color="000000"/>
              <w:right w:val="single" w:sz="2" w:space="0" w:color="000000"/>
            </w:tcBorders>
          </w:tcPr>
          <w:p w:rsidR="00EF1B34" w:rsidRDefault="00EF1B34">
            <w:pPr>
              <w:pStyle w:val="ListeParagraf2"/>
              <w:widowControl w:val="0"/>
              <w:spacing w:after="0" w:line="240" w:lineRule="auto"/>
              <w:ind w:left="0"/>
              <w:jc w:val="center"/>
              <w:rPr>
                <w:rFonts w:asciiTheme="minorHAnsi" w:hAnsiTheme="minorHAnsi"/>
                <w:b/>
                <w:smallCaps/>
                <w:color w:val="4F81BD" w:themeColor="accent1"/>
                <w:sz w:val="20"/>
                <w:szCs w:val="20"/>
              </w:rPr>
            </w:pPr>
          </w:p>
          <w:p w:rsidR="00EF1B34" w:rsidRDefault="00075DE7">
            <w:pPr>
              <w:pStyle w:val="ListeParagraf2"/>
              <w:widowControl w:val="0"/>
              <w:spacing w:after="0" w:line="240" w:lineRule="auto"/>
              <w:ind w:left="0"/>
              <w:jc w:val="center"/>
              <w:rPr>
                <w:rFonts w:asciiTheme="minorHAnsi" w:hAnsiTheme="minorHAnsi"/>
                <w:b/>
                <w:smallCaps/>
                <w:color w:val="FF0000"/>
                <w:sz w:val="20"/>
                <w:szCs w:val="20"/>
              </w:rPr>
            </w:pPr>
            <w:r>
              <w:rPr>
                <w:rFonts w:asciiTheme="minorHAnsi" w:hAnsiTheme="minorHAnsi"/>
                <w:b/>
                <w:smallCaps/>
                <w:color w:val="4F81BD" w:themeColor="accent1"/>
                <w:sz w:val="20"/>
                <w:szCs w:val="20"/>
              </w:rPr>
              <w:t>→</w:t>
            </w:r>
          </w:p>
        </w:tc>
        <w:tc>
          <w:tcPr>
            <w:tcW w:w="1134" w:type="dxa"/>
            <w:gridSpan w:val="3"/>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Süre/Sayı</w:t>
            </w:r>
          </w:p>
        </w:tc>
        <w:tc>
          <w:tcPr>
            <w:tcW w:w="849" w:type="dxa"/>
            <w:tcBorders>
              <w:top w:val="single" w:sz="2" w:space="0" w:color="000000"/>
              <w:left w:val="single" w:sz="2" w:space="0" w:color="000000"/>
              <w:bottom w:val="single" w:sz="2" w:space="0" w:color="000000"/>
              <w:right w:val="single" w:sz="2" w:space="0" w:color="000000"/>
            </w:tcBorders>
          </w:tcPr>
          <w:p w:rsidR="00EF1B34" w:rsidRDefault="00075DE7">
            <w:pPr>
              <w:pStyle w:val="ListeParagraf2"/>
              <w:widowControl w:val="0"/>
              <w:spacing w:after="0" w:line="240" w:lineRule="auto"/>
              <w:ind w:left="0"/>
              <w:rPr>
                <w:rFonts w:asciiTheme="minorHAnsi" w:hAnsiTheme="minorHAnsi"/>
                <w:sz w:val="20"/>
                <w:szCs w:val="20"/>
              </w:rPr>
            </w:pPr>
            <w:r>
              <w:rPr>
                <w:rFonts w:asciiTheme="minorHAnsi" w:hAnsiTheme="minorHAnsi"/>
                <w:sz w:val="20"/>
                <w:szCs w:val="20"/>
              </w:rPr>
              <w:t>Sürekli</w:t>
            </w:r>
          </w:p>
        </w:tc>
        <w:tc>
          <w:tcPr>
            <w:tcW w:w="1559" w:type="dxa"/>
            <w:tcBorders>
              <w:top w:val="single" w:sz="2" w:space="0" w:color="000000"/>
              <w:left w:val="single" w:sz="2" w:space="0" w:color="000000"/>
              <w:bottom w:val="single" w:sz="2" w:space="0" w:color="000000"/>
              <w:right w:val="single" w:sz="2" w:space="0" w:color="000000"/>
            </w:tcBorders>
          </w:tcPr>
          <w:p w:rsidR="00EF1B34" w:rsidRDefault="00075DE7">
            <w:pPr>
              <w:widowControl w:val="0"/>
              <w:rPr>
                <w:rFonts w:asciiTheme="minorHAnsi" w:hAnsiTheme="minorHAnsi" w:cs="Calibri"/>
                <w:sz w:val="20"/>
                <w:szCs w:val="20"/>
                <w:lang w:eastAsia="en-US"/>
              </w:rPr>
            </w:pPr>
            <w:r>
              <w:rPr>
                <w:rFonts w:asciiTheme="minorHAnsi" w:hAnsiTheme="minorHAnsi" w:cs="Calibri"/>
                <w:sz w:val="20"/>
                <w:szCs w:val="20"/>
                <w:lang w:eastAsia="en-US"/>
              </w:rPr>
              <w:t>Sistem Sorumlusu</w:t>
            </w:r>
          </w:p>
          <w:p w:rsidR="00EF1B34" w:rsidRDefault="00EF1B34">
            <w:pPr>
              <w:widowControl w:val="0"/>
              <w:rPr>
                <w:rFonts w:asciiTheme="minorHAnsi" w:hAnsiTheme="minorHAnsi" w:cs="Calibri"/>
                <w:sz w:val="20"/>
                <w:szCs w:val="20"/>
                <w:lang w:eastAsia="en-US"/>
              </w:rPr>
            </w:pPr>
          </w:p>
        </w:tc>
      </w:tr>
    </w:tbl>
    <w:p w:rsidR="00EF1B34" w:rsidRDefault="00EF1B34">
      <w:pPr>
        <w:rPr>
          <w:rFonts w:asciiTheme="minorHAnsi" w:hAnsiTheme="minorHAnsi"/>
        </w:rPr>
      </w:pPr>
    </w:p>
    <w:p w:rsidR="00EF1B34" w:rsidRDefault="00EF1B34">
      <w:pPr>
        <w:rPr>
          <w:rFonts w:asciiTheme="minorHAnsi" w:hAnsiTheme="minorHAnsi"/>
        </w:rPr>
      </w:pPr>
    </w:p>
    <w:p w:rsidR="00EF1B34" w:rsidRDefault="00EF1B34">
      <w:pPr>
        <w:rPr>
          <w:rFonts w:asciiTheme="minorHAnsi" w:hAnsiTheme="minorHAnsi"/>
        </w:rPr>
      </w:pPr>
    </w:p>
    <w:p w:rsidR="00EF1B34" w:rsidRDefault="00EF1B34">
      <w:pPr>
        <w:rPr>
          <w:rFonts w:asciiTheme="minorHAnsi" w:hAnsiTheme="minorHAnsi"/>
        </w:rPr>
      </w:pPr>
    </w:p>
    <w:p w:rsidR="00EF1B34" w:rsidRDefault="00EF1B34">
      <w:pPr>
        <w:rPr>
          <w:rFonts w:asciiTheme="minorHAnsi" w:hAnsiTheme="minorHAnsi"/>
        </w:rPr>
      </w:pPr>
    </w:p>
    <w:p w:rsidR="00EF1B34" w:rsidRDefault="00EF1B34">
      <w:pPr>
        <w:rPr>
          <w:rFonts w:asciiTheme="minorHAnsi" w:hAnsiTheme="minorHAnsi"/>
        </w:rPr>
      </w:pPr>
    </w:p>
    <w:p w:rsidR="00EF1B34" w:rsidRDefault="00EF1B34">
      <w:pPr>
        <w:rPr>
          <w:rFonts w:asciiTheme="minorHAnsi" w:hAnsiTheme="minorHAnsi"/>
        </w:rPr>
      </w:pPr>
    </w:p>
    <w:sectPr w:rsidR="00EF1B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E7" w:rsidRDefault="00075DE7">
      <w:r>
        <w:separator/>
      </w:r>
    </w:p>
  </w:endnote>
  <w:endnote w:type="continuationSeparator" w:id="0">
    <w:p w:rsidR="00075DE7" w:rsidRDefault="000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panose1 w:val="020B0604020202020204"/>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3" w:rsidRDefault="0054595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3" w:rsidRDefault="0054595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3" w:rsidRDefault="0054595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E7" w:rsidRDefault="00075DE7">
      <w:r>
        <w:separator/>
      </w:r>
    </w:p>
  </w:footnote>
  <w:footnote w:type="continuationSeparator" w:id="0">
    <w:p w:rsidR="00075DE7" w:rsidRDefault="00075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3" w:rsidRDefault="0054595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Layout w:type="fixed"/>
      <w:tblLook w:val="04A0" w:firstRow="1" w:lastRow="0" w:firstColumn="1" w:lastColumn="0" w:noHBand="0" w:noVBand="1"/>
    </w:tblPr>
    <w:tblGrid>
      <w:gridCol w:w="2303"/>
      <w:gridCol w:w="4893"/>
      <w:gridCol w:w="1276"/>
      <w:gridCol w:w="1276"/>
    </w:tblGrid>
    <w:tr w:rsidR="00EF1B34">
      <w:trPr>
        <w:trHeight w:hRule="exact" w:val="397"/>
      </w:trPr>
      <w:tc>
        <w:tcPr>
          <w:tcW w:w="2303" w:type="dxa"/>
          <w:vMerge w:val="restart"/>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jc w:val="center"/>
          </w:pPr>
          <w:r>
            <w:rPr>
              <w:noProof/>
            </w:rPr>
            <w:drawing>
              <wp:inline distT="0" distB="0" distL="0" distR="0">
                <wp:extent cx="962025" cy="962025"/>
                <wp:effectExtent l="0" t="0" r="0" b="0"/>
                <wp:docPr id="1"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user\AppData\Local\Temp\Rar$DIa0.812\logo.jpg"/>
                        <pic:cNvPicPr>
                          <a:picLocks noChangeAspect="1" noChangeArrowheads="1"/>
                        </pic:cNvPicPr>
                      </pic:nvPicPr>
                      <pic:blipFill>
                        <a:blip r:embed="rId1"/>
                        <a:stretch>
                          <a:fillRect/>
                        </a:stretch>
                      </pic:blipFill>
                      <pic:spPr bwMode="auto">
                        <a:xfrm>
                          <a:off x="0" y="0"/>
                          <a:ext cx="962025" cy="962025"/>
                        </a:xfrm>
                        <a:prstGeom prst="rect">
                          <a:avLst/>
                        </a:prstGeom>
                      </pic:spPr>
                    </pic:pic>
                  </a:graphicData>
                </a:graphic>
              </wp:inline>
            </w:drawing>
          </w:r>
        </w:p>
      </w:tc>
      <w:tc>
        <w:tcPr>
          <w:tcW w:w="4892" w:type="dxa"/>
          <w:vMerge w:val="restart"/>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jc w:val="center"/>
            <w:rPr>
              <w:rFonts w:asciiTheme="minorHAnsi" w:hAnsiTheme="minorHAnsi"/>
              <w:b/>
              <w:color w:val="14067A"/>
            </w:rPr>
          </w:pPr>
          <w:r>
            <w:rPr>
              <w:rFonts w:asciiTheme="minorHAnsi" w:hAnsiTheme="minorHAnsi"/>
              <w:b/>
              <w:color w:val="14067A"/>
            </w:rPr>
            <w:t>ERCİYES ÜNİVERSİTESİ</w:t>
          </w:r>
        </w:p>
        <w:p w:rsidR="00EF1B34" w:rsidRDefault="00075DE7">
          <w:pPr>
            <w:pStyle w:val="stBilgi"/>
            <w:jc w:val="center"/>
          </w:pPr>
          <w:r>
            <w:rPr>
              <w:rFonts w:asciiTheme="minorHAnsi" w:hAnsiTheme="minorHAnsi"/>
              <w:b/>
              <w:color w:val="14067A"/>
            </w:rPr>
            <w:t>BİLGİ İŞLEM DAİRE BAŞKANLIĞI</w:t>
          </w:r>
        </w:p>
      </w:tc>
      <w:tc>
        <w:tcPr>
          <w:tcW w:w="127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rPr>
              <w:sz w:val="16"/>
              <w:szCs w:val="16"/>
            </w:rPr>
          </w:pPr>
          <w:r>
            <w:rPr>
              <w:rFonts w:asciiTheme="minorHAnsi" w:hAnsiTheme="minorHAnsi" w:cs="Calibri"/>
              <w:smallCaps/>
              <w:sz w:val="16"/>
              <w:szCs w:val="16"/>
            </w:rPr>
            <w:t>Revizyon No</w:t>
          </w:r>
        </w:p>
      </w:tc>
      <w:tc>
        <w:tcPr>
          <w:tcW w:w="127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rPr>
              <w:rFonts w:asciiTheme="minorHAnsi" w:hAnsiTheme="minorHAnsi"/>
              <w:sz w:val="16"/>
              <w:szCs w:val="16"/>
            </w:rPr>
          </w:pPr>
          <w:r>
            <w:rPr>
              <w:rFonts w:asciiTheme="minorHAnsi" w:hAnsiTheme="minorHAnsi"/>
              <w:sz w:val="16"/>
              <w:szCs w:val="16"/>
            </w:rPr>
            <w:t>R.01</w:t>
          </w:r>
        </w:p>
      </w:tc>
    </w:tr>
    <w:tr w:rsidR="00EF1B34">
      <w:trPr>
        <w:trHeight w:hRule="exact" w:val="397"/>
      </w:trPr>
      <w:tc>
        <w:tcPr>
          <w:tcW w:w="2303" w:type="dxa"/>
          <w:vMerge/>
          <w:tcBorders>
            <w:top w:val="single" w:sz="2" w:space="0" w:color="000000"/>
            <w:left w:val="single" w:sz="2" w:space="0" w:color="000000"/>
            <w:bottom w:val="single" w:sz="2" w:space="0" w:color="000000"/>
            <w:right w:val="single" w:sz="2" w:space="0" w:color="000000"/>
          </w:tcBorders>
        </w:tcPr>
        <w:p w:rsidR="00EF1B34" w:rsidRDefault="00EF1B34">
          <w:pPr>
            <w:pStyle w:val="stBilgi"/>
          </w:pPr>
        </w:p>
      </w:tc>
      <w:tc>
        <w:tcPr>
          <w:tcW w:w="4892" w:type="dxa"/>
          <w:vMerge/>
          <w:tcBorders>
            <w:top w:val="single" w:sz="2" w:space="0" w:color="000000"/>
            <w:left w:val="single" w:sz="2" w:space="0" w:color="000000"/>
            <w:bottom w:val="single" w:sz="2" w:space="0" w:color="000000"/>
            <w:right w:val="single" w:sz="2" w:space="0" w:color="000000"/>
          </w:tcBorders>
          <w:vAlign w:val="center"/>
        </w:tcPr>
        <w:p w:rsidR="00EF1B34" w:rsidRDefault="00EF1B34">
          <w:pPr>
            <w:pStyle w:val="stBilgi"/>
            <w:jc w:val="center"/>
          </w:pPr>
        </w:p>
      </w:tc>
      <w:tc>
        <w:tcPr>
          <w:tcW w:w="127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rPr>
              <w:sz w:val="16"/>
              <w:szCs w:val="16"/>
            </w:rPr>
          </w:pPr>
          <w:r>
            <w:rPr>
              <w:rFonts w:asciiTheme="minorHAnsi" w:hAnsiTheme="minorHAnsi" w:cs="Calibri"/>
              <w:smallCaps/>
              <w:sz w:val="16"/>
              <w:szCs w:val="16"/>
            </w:rPr>
            <w:t>Revizyon Tarihi</w:t>
          </w:r>
        </w:p>
      </w:tc>
      <w:tc>
        <w:tcPr>
          <w:tcW w:w="127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rPr>
              <w:rFonts w:asciiTheme="minorHAnsi" w:hAnsiTheme="minorHAnsi"/>
              <w:sz w:val="16"/>
              <w:szCs w:val="16"/>
            </w:rPr>
          </w:pPr>
          <w:r>
            <w:rPr>
              <w:rFonts w:asciiTheme="minorHAnsi" w:hAnsiTheme="minorHAnsi"/>
              <w:sz w:val="16"/>
              <w:szCs w:val="16"/>
            </w:rPr>
            <w:t>11/03/2022</w:t>
          </w:r>
        </w:p>
      </w:tc>
    </w:tr>
    <w:tr w:rsidR="00EF1B34">
      <w:trPr>
        <w:trHeight w:val="784"/>
      </w:trPr>
      <w:tc>
        <w:tcPr>
          <w:tcW w:w="2303" w:type="dxa"/>
          <w:vMerge/>
          <w:tcBorders>
            <w:top w:val="single" w:sz="2" w:space="0" w:color="000000"/>
            <w:left w:val="single" w:sz="2" w:space="0" w:color="000000"/>
            <w:bottom w:val="single" w:sz="2" w:space="0" w:color="000000"/>
            <w:right w:val="single" w:sz="2" w:space="0" w:color="000000"/>
          </w:tcBorders>
        </w:tcPr>
        <w:p w:rsidR="00EF1B34" w:rsidRDefault="00EF1B34">
          <w:pPr>
            <w:pStyle w:val="stBilgi"/>
          </w:pPr>
        </w:p>
      </w:tc>
      <w:tc>
        <w:tcPr>
          <w:tcW w:w="4892" w:type="dxa"/>
          <w:tcBorders>
            <w:top w:val="single" w:sz="2" w:space="0" w:color="000000"/>
            <w:left w:val="single" w:sz="2" w:space="0" w:color="000000"/>
            <w:bottom w:val="single" w:sz="2" w:space="0" w:color="000000"/>
            <w:right w:val="single" w:sz="2" w:space="0" w:color="000000"/>
          </w:tcBorders>
          <w:vAlign w:val="center"/>
        </w:tcPr>
        <w:p w:rsidR="00EF1B34" w:rsidRDefault="00545953">
          <w:pPr>
            <w:pStyle w:val="stBilgi"/>
            <w:jc w:val="center"/>
          </w:pPr>
          <w:r>
            <w:rPr>
              <w:rFonts w:asciiTheme="minorHAnsi" w:hAnsiTheme="minorHAnsi"/>
              <w:b/>
              <w:color w:val="14067A"/>
            </w:rPr>
            <w:t xml:space="preserve">VERİTABANI YÖNETİM SİSTEMİ VERİTABANI BAŞVURU </w:t>
          </w:r>
          <w:bookmarkStart w:id="4" w:name="_GoBack"/>
          <w:bookmarkEnd w:id="4"/>
          <w:r w:rsidR="00075DE7">
            <w:rPr>
              <w:rFonts w:asciiTheme="minorHAnsi" w:hAnsiTheme="minorHAnsi"/>
              <w:b/>
              <w:color w:val="14067A"/>
            </w:rPr>
            <w:t>SÜREÇ FORMU</w:t>
          </w:r>
        </w:p>
      </w:tc>
      <w:tc>
        <w:tcPr>
          <w:tcW w:w="1276" w:type="dxa"/>
          <w:tcBorders>
            <w:top w:val="single" w:sz="2" w:space="0" w:color="000000"/>
            <w:left w:val="single" w:sz="2" w:space="0" w:color="000000"/>
            <w:bottom w:val="single" w:sz="2" w:space="0" w:color="000000"/>
            <w:right w:val="single" w:sz="2" w:space="0" w:color="000000"/>
          </w:tcBorders>
          <w:vAlign w:val="center"/>
        </w:tcPr>
        <w:p w:rsidR="00EF1B34" w:rsidRDefault="00075DE7">
          <w:pPr>
            <w:pStyle w:val="stBilgi"/>
            <w:rPr>
              <w:sz w:val="16"/>
              <w:szCs w:val="16"/>
            </w:rPr>
          </w:pPr>
          <w:r>
            <w:rPr>
              <w:rFonts w:asciiTheme="minorHAnsi" w:hAnsiTheme="minorHAnsi" w:cs="Calibri"/>
              <w:smallCaps/>
              <w:sz w:val="16"/>
              <w:szCs w:val="16"/>
            </w:rPr>
            <w:t>Sayfa No</w:t>
          </w:r>
        </w:p>
      </w:tc>
      <w:tc>
        <w:tcPr>
          <w:tcW w:w="1276" w:type="dxa"/>
          <w:tcBorders>
            <w:top w:val="single" w:sz="2" w:space="0" w:color="000000"/>
            <w:left w:val="single" w:sz="2" w:space="0" w:color="000000"/>
            <w:bottom w:val="single" w:sz="2" w:space="0" w:color="000000"/>
            <w:right w:val="single" w:sz="2" w:space="0" w:color="000000"/>
          </w:tcBorders>
          <w:vAlign w:val="center"/>
        </w:tcPr>
        <w:sdt>
          <w:sdtPr>
            <w:id w:val="2110619802"/>
            <w:docPartObj>
              <w:docPartGallery w:val="Page Numbers (Top of Page)"/>
              <w:docPartUnique/>
            </w:docPartObj>
          </w:sdtPr>
          <w:sdtEndPr/>
          <w:sdtContent>
            <w:p w:rsidR="00EF1B34" w:rsidRDefault="00075DE7">
              <w:pPr>
                <w:pStyle w:val="stBilgi"/>
                <w:rPr>
                  <w:rFonts w:eastAsia="Times New Roman"/>
                  <w:sz w:val="16"/>
                  <w:szCs w:val="16"/>
                </w:rPr>
              </w:pPr>
              <w:r>
                <w:rPr>
                  <w:rFonts w:asciiTheme="minorHAnsi" w:hAnsiTheme="minorHAnsi"/>
                  <w:sz w:val="16"/>
                  <w:szCs w:val="16"/>
                </w:rPr>
                <w:t xml:space="preserve">Sayfa </w:t>
              </w:r>
              <w:r>
                <w:rPr>
                  <w:rFonts w:asciiTheme="minorHAnsi" w:hAnsiTheme="minorHAnsi"/>
                  <w:sz w:val="16"/>
                  <w:szCs w:val="16"/>
                </w:rPr>
                <w:fldChar w:fldCharType="begin"/>
              </w:r>
              <w:r>
                <w:rPr>
                  <w:rFonts w:ascii="Calibri" w:hAnsi="Calibri"/>
                  <w:sz w:val="16"/>
                  <w:szCs w:val="16"/>
                </w:rPr>
                <w:instrText>PAGE</w:instrText>
              </w:r>
              <w:r>
                <w:rPr>
                  <w:rFonts w:ascii="Calibri" w:hAnsi="Calibri"/>
                  <w:sz w:val="16"/>
                  <w:szCs w:val="16"/>
                </w:rPr>
                <w:fldChar w:fldCharType="separate"/>
              </w:r>
              <w:r w:rsidR="00545953">
                <w:rPr>
                  <w:rFonts w:ascii="Calibri" w:hAnsi="Calibri"/>
                  <w:noProof/>
                  <w:sz w:val="16"/>
                  <w:szCs w:val="16"/>
                </w:rPr>
                <w:t>1</w:t>
              </w:r>
              <w:r>
                <w:rPr>
                  <w:rFonts w:ascii="Calibri" w:hAnsi="Calibri"/>
                  <w:sz w:val="16"/>
                  <w:szCs w:val="16"/>
                </w:rPr>
                <w:fldChar w:fldCharType="end"/>
              </w:r>
              <w:r>
                <w:rPr>
                  <w:rFonts w:asciiTheme="minorHAnsi" w:hAnsiTheme="minorHAnsi"/>
                  <w:sz w:val="16"/>
                  <w:szCs w:val="16"/>
                </w:rPr>
                <w:t xml:space="preserve"> / </w:t>
              </w:r>
              <w:r>
                <w:rPr>
                  <w:rFonts w:asciiTheme="minorHAnsi" w:hAnsiTheme="minorHAnsi"/>
                  <w:sz w:val="16"/>
                  <w:szCs w:val="16"/>
                </w:rPr>
                <w:fldChar w:fldCharType="begin"/>
              </w:r>
              <w:r>
                <w:rPr>
                  <w:rFonts w:ascii="Calibri" w:hAnsi="Calibri"/>
                  <w:sz w:val="16"/>
                  <w:szCs w:val="16"/>
                </w:rPr>
                <w:instrText>NUMPAGES</w:instrText>
              </w:r>
              <w:r>
                <w:rPr>
                  <w:rFonts w:ascii="Calibri" w:hAnsi="Calibri"/>
                  <w:sz w:val="16"/>
                  <w:szCs w:val="16"/>
                </w:rPr>
                <w:fldChar w:fldCharType="separate"/>
              </w:r>
              <w:r w:rsidR="00545953">
                <w:rPr>
                  <w:rFonts w:ascii="Calibri" w:hAnsi="Calibri"/>
                  <w:noProof/>
                  <w:sz w:val="16"/>
                  <w:szCs w:val="16"/>
                </w:rPr>
                <w:t>2</w:t>
              </w:r>
              <w:r>
                <w:rPr>
                  <w:rFonts w:ascii="Calibri" w:hAnsi="Calibri"/>
                  <w:sz w:val="16"/>
                  <w:szCs w:val="16"/>
                </w:rPr>
                <w:fldChar w:fldCharType="end"/>
              </w:r>
            </w:p>
          </w:sdtContent>
        </w:sdt>
      </w:tc>
    </w:tr>
  </w:tbl>
  <w:p w:rsidR="00EF1B34" w:rsidRDefault="00EF1B34">
    <w:pPr>
      <w:pStyle w:val="stBilgi"/>
    </w:pPr>
  </w:p>
  <w:p w:rsidR="00EF1B34" w:rsidRDefault="00EF1B3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53" w:rsidRDefault="005459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34"/>
    <w:rsid w:val="00075DE7"/>
    <w:rsid w:val="00545953"/>
    <w:rsid w:val="00EF1B3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375C781"/>
  <w15:docId w15:val="{ED46B95E-FB64-47D3-B348-28D1D9B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823827"/>
    <w:rPr>
      <w:rFonts w:ascii="Times New Roman" w:eastAsia="Calibri" w:hAnsi="Times New Roman" w:cs="Times New Roman"/>
      <w:sz w:val="24"/>
      <w:szCs w:val="24"/>
      <w:lang w:eastAsia="tr-TR"/>
    </w:rPr>
  </w:style>
  <w:style w:type="character" w:customStyle="1" w:styleId="BalonMetniChar">
    <w:name w:val="Balon Metni Char"/>
    <w:basedOn w:val="VarsaylanParagrafYazTipi"/>
    <w:link w:val="BalonMetni"/>
    <w:uiPriority w:val="99"/>
    <w:semiHidden/>
    <w:qFormat/>
    <w:rsid w:val="00AF02B1"/>
    <w:rPr>
      <w:rFonts w:ascii="Tahoma" w:eastAsia="Times New Roman" w:hAnsi="Tahoma" w:cs="Tahoma"/>
      <w:sz w:val="16"/>
      <w:szCs w:val="16"/>
      <w:lang w:eastAsia="tr-TR"/>
    </w:rPr>
  </w:style>
  <w:style w:type="character" w:customStyle="1" w:styleId="AltBilgiChar">
    <w:name w:val="Alt Bilgi Char"/>
    <w:basedOn w:val="VarsaylanParagrafYazTipi"/>
    <w:link w:val="AltBilgi"/>
    <w:uiPriority w:val="99"/>
    <w:qFormat/>
    <w:rsid w:val="006A31BE"/>
    <w:rPr>
      <w:rFonts w:ascii="Times New Roman" w:eastAsia="Times New Roman" w:hAnsi="Times New Roman" w:cs="Times New Roman"/>
      <w:sz w:val="24"/>
      <w:szCs w:val="24"/>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Arial Unicode MS"/>
      <w:sz w:val="28"/>
      <w:szCs w:val="28"/>
    </w:rPr>
  </w:style>
  <w:style w:type="paragraph" w:styleId="GvdeMetni">
    <w:name w:val="Body Text"/>
    <w:basedOn w:val="Normal"/>
    <w:pPr>
      <w:spacing w:after="140" w:line="276"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customStyle="1" w:styleId="HeaderandFooter">
    <w:name w:val="Header and Footer"/>
    <w:basedOn w:val="Normal"/>
    <w:qFormat/>
  </w:style>
  <w:style w:type="paragraph" w:styleId="stBilgi">
    <w:name w:val="header"/>
    <w:basedOn w:val="Normal"/>
    <w:uiPriority w:val="99"/>
    <w:rsid w:val="00823827"/>
    <w:pPr>
      <w:tabs>
        <w:tab w:val="center" w:pos="4536"/>
        <w:tab w:val="right" w:pos="9072"/>
      </w:tabs>
    </w:pPr>
    <w:rPr>
      <w:rFonts w:eastAsia="Calibri"/>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qFormat/>
    <w:rsid w:val="00AF02B1"/>
    <w:rPr>
      <w:rFonts w:ascii="Tahoma" w:hAnsi="Tahoma" w:cs="Tahoma"/>
      <w:sz w:val="16"/>
      <w:szCs w:val="16"/>
    </w:rPr>
  </w:style>
  <w:style w:type="paragraph" w:styleId="AltBilgi">
    <w:name w:val="footer"/>
    <w:basedOn w:val="Normal"/>
    <w:link w:val="AltBilgiChar"/>
    <w:uiPriority w:val="99"/>
    <w:unhideWhenUsed/>
    <w:rsid w:val="006A31BE"/>
    <w:pPr>
      <w:tabs>
        <w:tab w:val="center" w:pos="4536"/>
        <w:tab w:val="right" w:pos="9072"/>
      </w:tabs>
    </w:pPr>
  </w:style>
  <w:style w:type="table" w:styleId="TabloKlavuzu">
    <w:name w:val="Table Grid"/>
    <w:basedOn w:val="NormalTablo"/>
    <w:uiPriority w:val="59"/>
    <w:rsid w:val="00AD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2F236-198C-4226-A5B3-DDD61352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364</Words>
  <Characters>2081</Characters>
  <Application>Microsoft Office Word</Application>
  <DocSecurity>0</DocSecurity>
  <Lines>17</Lines>
  <Paragraphs>4</Paragraphs>
  <ScaleCrop>false</ScaleCrop>
  <Company>ERU</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monuser</cp:lastModifiedBy>
  <cp:revision>108</cp:revision>
  <dcterms:created xsi:type="dcterms:W3CDTF">2022-03-11T05:53:00Z</dcterms:created>
  <dcterms:modified xsi:type="dcterms:W3CDTF">2023-10-02T14:22:00Z</dcterms:modified>
  <dc:language>tr-TR</dc:language>
</cp:coreProperties>
</file>